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8" w:rsidRDefault="00E92DD8" w:rsidP="00471B24">
      <w:pPr>
        <w:pStyle w:val="Ttulo1"/>
        <w:spacing w:before="120" w:after="0"/>
      </w:pPr>
      <w:r>
        <w:t>PLANIFICACION ANUAL</w:t>
      </w:r>
      <w:r w:rsidR="008449EF"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5026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118"/>
        <w:gridCol w:w="2908"/>
      </w:tblGrid>
      <w:tr w:rsidR="00E41364" w:rsidRPr="00E92DD8" w:rsidTr="007E2DE6">
        <w:trPr>
          <w:trHeight w:hRule="exact" w:val="567"/>
        </w:trPr>
        <w:tc>
          <w:tcPr>
            <w:tcW w:w="1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Departamento:</w:t>
            </w:r>
            <w:r w:rsidR="00CB1439">
              <w:t xml:space="preserve"> </w:t>
            </w:r>
          </w:p>
        </w:tc>
      </w:tr>
      <w:tr w:rsidR="00E41364" w:rsidRPr="00E92DD8" w:rsidTr="007E2DE6">
        <w:trPr>
          <w:trHeight w:hRule="exact" w:val="567"/>
        </w:trPr>
        <w:tc>
          <w:tcPr>
            <w:tcW w:w="1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Materia:</w:t>
            </w:r>
            <w:r>
              <w:rPr>
                <w:b/>
              </w:rPr>
              <w:t xml:space="preserve"> </w:t>
            </w:r>
          </w:p>
        </w:tc>
      </w:tr>
      <w:tr w:rsidR="00E41364" w:rsidRPr="00E92DD8" w:rsidTr="007E2DE6">
        <w:trPr>
          <w:trHeight w:hRule="exact" w:val="567"/>
        </w:trPr>
        <w:tc>
          <w:tcPr>
            <w:tcW w:w="1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3804D9">
            <w:pPr>
              <w:pStyle w:val="Sinespaciado"/>
              <w:rPr>
                <w:b/>
              </w:rPr>
            </w:pPr>
            <w:r w:rsidRPr="002D1920">
              <w:t>Curso:</w:t>
            </w:r>
            <w:r w:rsidR="00A71A85">
              <w:rPr>
                <w:b/>
              </w:rPr>
              <w:t xml:space="preserve"> </w:t>
            </w:r>
            <w:r w:rsidR="003804D9">
              <w:rPr>
                <w:b/>
              </w:rPr>
              <w:t>3</w:t>
            </w:r>
            <w:r w:rsidR="004F4658">
              <w:rPr>
                <w:b/>
              </w:rPr>
              <w:t>º año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E41364" w:rsidRPr="00C56F34" w:rsidRDefault="00E41364" w:rsidP="00B73962">
            <w:pPr>
              <w:pStyle w:val="Sinespaciado"/>
              <w:spacing w:before="120"/>
              <w:rPr>
                <w:b/>
                <w:i/>
                <w:sz w:val="16"/>
              </w:rPr>
            </w:pPr>
            <w:r w:rsidRPr="00C56F34">
              <w:rPr>
                <w:rFonts w:eastAsiaTheme="majorEastAsia" w:cstheme="majorBidi"/>
                <w:bCs/>
                <w:sz w:val="16"/>
                <w:szCs w:val="26"/>
              </w:rPr>
              <w:t>Recibida</w:t>
            </w:r>
            <w:r w:rsidRPr="00C56F34">
              <w:rPr>
                <w:rFonts w:eastAsiaTheme="majorEastAsia" w:cstheme="majorBidi"/>
                <w:bCs/>
                <w:i/>
                <w:sz w:val="16"/>
                <w:szCs w:val="26"/>
              </w:rPr>
              <w:t xml:space="preserve"> (fecha y firma):</w:t>
            </w:r>
          </w:p>
        </w:tc>
      </w:tr>
      <w:tr w:rsidR="00E41364" w:rsidRPr="00E92DD8" w:rsidTr="007E2DE6">
        <w:trPr>
          <w:trHeight w:hRule="exact" w:val="567"/>
        </w:trPr>
        <w:tc>
          <w:tcPr>
            <w:tcW w:w="1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442461">
            <w:pPr>
              <w:pStyle w:val="Sinespaciado"/>
              <w:rPr>
                <w:b/>
              </w:rPr>
            </w:pPr>
            <w:r w:rsidRPr="002D1920">
              <w:t>Profesor:</w:t>
            </w:r>
            <w:r>
              <w:rPr>
                <w:b/>
              </w:rPr>
              <w:t xml:space="preserve"> </w:t>
            </w:r>
          </w:p>
        </w:tc>
        <w:tc>
          <w:tcPr>
            <w:tcW w:w="2908" w:type="dxa"/>
            <w:vMerge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41364" w:rsidRPr="002D1920" w:rsidRDefault="00E41364" w:rsidP="00B73962">
            <w:pPr>
              <w:pStyle w:val="Sinespaciado"/>
              <w:rPr>
                <w:b/>
              </w:rPr>
            </w:pPr>
          </w:p>
        </w:tc>
      </w:tr>
      <w:tr w:rsidR="002D1920" w:rsidRPr="004A1312" w:rsidTr="007E2DE6">
        <w:tc>
          <w:tcPr>
            <w:tcW w:w="150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20" w:rsidRPr="004A1312" w:rsidRDefault="002D1920" w:rsidP="00B73962">
            <w:pPr>
              <w:pStyle w:val="Ttulo3"/>
              <w:outlineLvl w:val="2"/>
              <w:rPr>
                <w:sz w:val="4"/>
              </w:rPr>
            </w:pPr>
          </w:p>
        </w:tc>
      </w:tr>
      <w:tr w:rsidR="007E2DE6" w:rsidRPr="00E92DD8" w:rsidTr="00877314">
        <w:tc>
          <w:tcPr>
            <w:tcW w:w="1502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E2DE6" w:rsidRPr="00BD773D" w:rsidRDefault="007E2DE6" w:rsidP="00B73962">
            <w:pPr>
              <w:pStyle w:val="Ttulo3"/>
              <w:outlineLvl w:val="2"/>
              <w:rPr>
                <w:sz w:val="14"/>
              </w:rPr>
            </w:pPr>
            <w:r>
              <w:t>CONTENIDOS A DESARROLLAR</w:t>
            </w:r>
          </w:p>
        </w:tc>
      </w:tr>
    </w:tbl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643"/>
        <w:gridCol w:w="5414"/>
        <w:gridCol w:w="708"/>
        <w:gridCol w:w="709"/>
      </w:tblGrid>
      <w:tr w:rsidR="003804D9" w:rsidRPr="0093465D" w:rsidTr="00471B24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04D9" w:rsidRPr="0093465D" w:rsidRDefault="003804D9" w:rsidP="00154648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12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04D9" w:rsidRPr="0093465D" w:rsidRDefault="003804D9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Núcleos temáticos</w:t>
            </w:r>
          </w:p>
        </w:tc>
      </w:tr>
      <w:tr w:rsidR="003804D9" w:rsidRPr="0093465D" w:rsidTr="007E2DE6">
        <w:trPr>
          <w:trHeight w:val="51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804D9" w:rsidRPr="0093465D" w:rsidRDefault="003804D9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Ejes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04D9" w:rsidRPr="0093465D" w:rsidRDefault="003804D9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El espacio y su organización</w:t>
            </w: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4D9" w:rsidRPr="0093465D" w:rsidRDefault="003804D9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Los dispositivos y su configuración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DE6" w:rsidRDefault="007E2DE6" w:rsidP="0093465D">
            <w:pPr>
              <w:spacing w:after="0"/>
              <w:ind w:firstLine="0"/>
              <w:jc w:val="center"/>
              <w:rPr>
                <w:sz w:val="10"/>
              </w:rPr>
            </w:pPr>
          </w:p>
          <w:p w:rsidR="003804D9" w:rsidRPr="007E2DE6" w:rsidRDefault="007E2DE6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AR"/>
              </w:rPr>
            </w:pPr>
            <w:r w:rsidRPr="007E2DE6">
              <w:rPr>
                <w:b/>
                <w:sz w:val="10"/>
              </w:rPr>
              <w:t>TIEMPO / Clase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DE6" w:rsidRDefault="007E2DE6" w:rsidP="0093465D">
            <w:pPr>
              <w:spacing w:after="0"/>
              <w:ind w:firstLine="0"/>
              <w:jc w:val="center"/>
              <w:rPr>
                <w:sz w:val="14"/>
              </w:rPr>
            </w:pPr>
          </w:p>
          <w:p w:rsidR="003804D9" w:rsidRPr="007E2DE6" w:rsidRDefault="007E2DE6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AR"/>
              </w:rPr>
            </w:pPr>
            <w:r w:rsidRPr="007E2DE6">
              <w:rPr>
                <w:b/>
                <w:sz w:val="14"/>
              </w:rPr>
              <w:t>OBS.</w:t>
            </w:r>
          </w:p>
        </w:tc>
      </w:tr>
      <w:tr w:rsidR="00BC48C4" w:rsidRPr="0093465D" w:rsidTr="00471B24">
        <w:trPr>
          <w:trHeight w:val="113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8C4" w:rsidRPr="0093465D" w:rsidRDefault="00BC48C4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Contexto sociocultural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9346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BC48C4" w:rsidRPr="0093465D" w:rsidTr="00471B24">
        <w:trPr>
          <w:trHeight w:val="113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8C4" w:rsidRDefault="00BC48C4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Recepción / Interpretación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BC48C4" w:rsidRPr="0093465D" w:rsidTr="00471B24">
        <w:trPr>
          <w:trHeight w:val="113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8C4" w:rsidRDefault="00BC48C4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Lenguaje</w:t>
            </w:r>
          </w:p>
          <w:p w:rsidR="00BC48C4" w:rsidRDefault="00BC48C4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Plástico-Visual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BC48C4" w:rsidRPr="0093465D" w:rsidTr="00471B24">
        <w:trPr>
          <w:trHeight w:val="113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8C4" w:rsidRDefault="00BC48C4" w:rsidP="003804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Producción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8C4" w:rsidRPr="0093465D" w:rsidRDefault="00BC48C4" w:rsidP="0093465D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8C4" w:rsidRPr="0093465D" w:rsidRDefault="00BC48C4" w:rsidP="0093465D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1737A4" w:rsidRDefault="001737A4" w:rsidP="00471B24">
      <w:pPr>
        <w:pStyle w:val="Ttulo2"/>
        <w:spacing w:before="480"/>
      </w:pPr>
      <w:bookmarkStart w:id="0" w:name="_GoBack"/>
      <w:bookmarkEnd w:id="0"/>
    </w:p>
    <w:sectPr w:rsidR="001737A4" w:rsidSect="00471B24">
      <w:headerReference w:type="default" r:id="rId7"/>
      <w:pgSz w:w="16840" w:h="11907" w:orient="landscape" w:code="9"/>
      <w:pgMar w:top="340" w:right="1077" w:bottom="340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DB" w:rsidRDefault="004B20DB" w:rsidP="00581C73">
      <w:pPr>
        <w:spacing w:after="0"/>
      </w:pPr>
      <w:r>
        <w:separator/>
      </w:r>
    </w:p>
  </w:endnote>
  <w:endnote w:type="continuationSeparator" w:id="0">
    <w:p w:rsidR="004B20DB" w:rsidRDefault="004B20DB" w:rsidP="0058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DB" w:rsidRDefault="004B20DB" w:rsidP="00581C73">
      <w:pPr>
        <w:spacing w:after="0"/>
      </w:pPr>
      <w:r>
        <w:separator/>
      </w:r>
    </w:p>
  </w:footnote>
  <w:footnote w:type="continuationSeparator" w:id="0">
    <w:p w:rsidR="004B20DB" w:rsidRDefault="004B20DB" w:rsidP="0058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6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84"/>
      <w:gridCol w:w="8085"/>
    </w:tblGrid>
    <w:tr w:rsidR="00247647" w:rsidTr="00E41364">
      <w:trPr>
        <w:trHeight w:val="1059"/>
      </w:trPr>
      <w:tc>
        <w:tcPr>
          <w:tcW w:w="6684" w:type="dxa"/>
        </w:tcPr>
        <w:p w:rsidR="00247647" w:rsidRPr="00371C6B" w:rsidRDefault="00247647" w:rsidP="00247647">
          <w:pPr>
            <w:spacing w:after="20"/>
            <w:ind w:firstLine="0"/>
            <w:jc w:val="left"/>
            <w:rPr>
              <w:rFonts w:ascii="Arial Black" w:hAnsi="Arial Black"/>
            </w:rPr>
          </w:pPr>
        </w:p>
      </w:tc>
      <w:tc>
        <w:tcPr>
          <w:tcW w:w="8085" w:type="dxa"/>
          <w:vAlign w:val="center"/>
        </w:tcPr>
        <w:p w:rsidR="00247647" w:rsidRDefault="00247647" w:rsidP="00E41364">
          <w:pPr>
            <w:spacing w:after="20"/>
            <w:ind w:firstLine="0"/>
            <w:jc w:val="right"/>
            <w:rPr>
              <w:sz w:val="2"/>
            </w:rPr>
          </w:pPr>
          <w:r>
            <w:rPr>
              <w:rFonts w:ascii="Arial" w:hAnsi="Arial" w:cs="Arial"/>
              <w:noProof/>
              <w:lang w:eastAsia="es-AR"/>
            </w:rPr>
            <w:ptab w:relativeTo="margin" w:alignment="right" w:leader="none"/>
          </w:r>
          <w:r>
            <w:rPr>
              <w:rFonts w:ascii="Arial" w:hAnsi="Arial" w:cs="Arial"/>
              <w:noProof/>
              <w:lang w:eastAsia="es-AR"/>
            </w:rPr>
            <w:drawing>
              <wp:inline distT="0" distB="0" distL="0" distR="0">
                <wp:extent cx="2168525" cy="525780"/>
                <wp:effectExtent l="19050" t="0" r="317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52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7647" w:rsidRPr="000D48AB" w:rsidRDefault="00247647" w:rsidP="00581C73">
    <w:pPr>
      <w:pStyle w:val="Encabezado"/>
      <w:ind w:firstLine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0C9"/>
    <w:multiLevelType w:val="hybridMultilevel"/>
    <w:tmpl w:val="E76E209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871FA"/>
    <w:multiLevelType w:val="hybridMultilevel"/>
    <w:tmpl w:val="53F206BE"/>
    <w:lvl w:ilvl="0" w:tplc="FA9CF32A">
      <w:start w:val="5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7CEC"/>
    <w:multiLevelType w:val="hybridMultilevel"/>
    <w:tmpl w:val="99A4C87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911B3"/>
    <w:multiLevelType w:val="hybridMultilevel"/>
    <w:tmpl w:val="5DD087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D8"/>
    <w:rsid w:val="0000313B"/>
    <w:rsid w:val="00005DEB"/>
    <w:rsid w:val="000558C3"/>
    <w:rsid w:val="00073CF0"/>
    <w:rsid w:val="00097C10"/>
    <w:rsid w:val="000C4F64"/>
    <w:rsid w:val="000D48AB"/>
    <w:rsid w:val="00137A48"/>
    <w:rsid w:val="00154648"/>
    <w:rsid w:val="001737A4"/>
    <w:rsid w:val="00177A1E"/>
    <w:rsid w:val="00191ED7"/>
    <w:rsid w:val="00247647"/>
    <w:rsid w:val="002774A2"/>
    <w:rsid w:val="002A587A"/>
    <w:rsid w:val="002A5FC8"/>
    <w:rsid w:val="002B6C41"/>
    <w:rsid w:val="002D1920"/>
    <w:rsid w:val="002D6705"/>
    <w:rsid w:val="002D67CA"/>
    <w:rsid w:val="002F20EC"/>
    <w:rsid w:val="00311C1C"/>
    <w:rsid w:val="00326672"/>
    <w:rsid w:val="003804D9"/>
    <w:rsid w:val="003B4A9B"/>
    <w:rsid w:val="003F76A9"/>
    <w:rsid w:val="00442461"/>
    <w:rsid w:val="004665AE"/>
    <w:rsid w:val="00471B24"/>
    <w:rsid w:val="00492CCD"/>
    <w:rsid w:val="004A1312"/>
    <w:rsid w:val="004B20DB"/>
    <w:rsid w:val="004F4658"/>
    <w:rsid w:val="00533D8E"/>
    <w:rsid w:val="00581C73"/>
    <w:rsid w:val="005A1D88"/>
    <w:rsid w:val="005A71B4"/>
    <w:rsid w:val="005C3B84"/>
    <w:rsid w:val="006505D1"/>
    <w:rsid w:val="00686E0A"/>
    <w:rsid w:val="006E59F2"/>
    <w:rsid w:val="00711D85"/>
    <w:rsid w:val="0073175A"/>
    <w:rsid w:val="00777350"/>
    <w:rsid w:val="007B5877"/>
    <w:rsid w:val="007E2DE6"/>
    <w:rsid w:val="007F5B38"/>
    <w:rsid w:val="0081413F"/>
    <w:rsid w:val="0083775B"/>
    <w:rsid w:val="008449EF"/>
    <w:rsid w:val="008F1FCE"/>
    <w:rsid w:val="008F7A48"/>
    <w:rsid w:val="00902855"/>
    <w:rsid w:val="00930583"/>
    <w:rsid w:val="0093465D"/>
    <w:rsid w:val="00965C23"/>
    <w:rsid w:val="00982928"/>
    <w:rsid w:val="009C7D76"/>
    <w:rsid w:val="009D7229"/>
    <w:rsid w:val="009E78FF"/>
    <w:rsid w:val="00A473DD"/>
    <w:rsid w:val="00A55786"/>
    <w:rsid w:val="00A71A85"/>
    <w:rsid w:val="00A81D85"/>
    <w:rsid w:val="00A96CE3"/>
    <w:rsid w:val="00B16AD2"/>
    <w:rsid w:val="00B73962"/>
    <w:rsid w:val="00B86FEA"/>
    <w:rsid w:val="00B976C9"/>
    <w:rsid w:val="00B97B38"/>
    <w:rsid w:val="00BC48C4"/>
    <w:rsid w:val="00BD773D"/>
    <w:rsid w:val="00C02EFF"/>
    <w:rsid w:val="00C56F34"/>
    <w:rsid w:val="00C95FE7"/>
    <w:rsid w:val="00CB1439"/>
    <w:rsid w:val="00D23D6E"/>
    <w:rsid w:val="00DD7E20"/>
    <w:rsid w:val="00E030FD"/>
    <w:rsid w:val="00E41364"/>
    <w:rsid w:val="00E429DE"/>
    <w:rsid w:val="00E5530A"/>
    <w:rsid w:val="00E6580B"/>
    <w:rsid w:val="00E7247F"/>
    <w:rsid w:val="00E92DD8"/>
    <w:rsid w:val="00EA37B8"/>
    <w:rsid w:val="00ED237E"/>
    <w:rsid w:val="00ED5724"/>
    <w:rsid w:val="00EF4274"/>
    <w:rsid w:val="00F05558"/>
    <w:rsid w:val="00F26EF2"/>
    <w:rsid w:val="00F3513E"/>
    <w:rsid w:val="00F56A82"/>
    <w:rsid w:val="00F84AEF"/>
    <w:rsid w:val="00FC5DA6"/>
    <w:rsid w:val="00FE095B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9103CD"/>
  <w15:docId w15:val="{6BE7A1E9-E746-44A8-8EBD-2872D4D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F0"/>
    <w:pPr>
      <w:spacing w:after="120" w:line="240" w:lineRule="auto"/>
      <w:ind w:firstLine="709"/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9"/>
    <w:qFormat/>
    <w:rsid w:val="00137A48"/>
    <w:pPr>
      <w:keepNext/>
      <w:keepLines/>
      <w:spacing w:line="36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DA6"/>
    <w:pPr>
      <w:keepNext/>
      <w:keepLines/>
      <w:spacing w:before="360"/>
      <w:ind w:firstLine="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3CF0"/>
    <w:pPr>
      <w:keepNext/>
      <w:keepLines/>
      <w:spacing w:before="60" w:after="60"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37A48"/>
    <w:rPr>
      <w:rFonts w:ascii="Tahoma" w:eastAsiaTheme="majorEastAsia" w:hAnsi="Tahoma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5DA6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73CF0"/>
    <w:rPr>
      <w:rFonts w:ascii="Tahoma" w:eastAsiaTheme="majorEastAsia" w:hAnsi="Tahoma" w:cstheme="majorBidi"/>
      <w:b/>
      <w:bCs/>
    </w:rPr>
  </w:style>
  <w:style w:type="paragraph" w:styleId="Sinespaciado">
    <w:name w:val="No Spacing"/>
    <w:uiPriority w:val="1"/>
    <w:qFormat/>
    <w:rsid w:val="00492CCD"/>
    <w:pPr>
      <w:spacing w:after="60" w:line="240" w:lineRule="auto"/>
    </w:pPr>
    <w:rPr>
      <w:rFonts w:ascii="Tahoma" w:hAnsi="Tahoma"/>
      <w:sz w:val="20"/>
    </w:rPr>
  </w:style>
  <w:style w:type="paragraph" w:styleId="Prrafodelista">
    <w:name w:val="List Paragraph"/>
    <w:basedOn w:val="Normal"/>
    <w:uiPriority w:val="34"/>
    <w:qFormat/>
    <w:rsid w:val="001737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1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81C7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581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C7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C73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Familia Bongianino</cp:lastModifiedBy>
  <cp:revision>8</cp:revision>
  <cp:lastPrinted>2014-04-01T15:01:00Z</cp:lastPrinted>
  <dcterms:created xsi:type="dcterms:W3CDTF">2019-09-24T20:37:00Z</dcterms:created>
  <dcterms:modified xsi:type="dcterms:W3CDTF">2019-10-03T16:05:00Z</dcterms:modified>
</cp:coreProperties>
</file>